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1CC04C" wp14:noSpellErr="1" wp14:textId="04C582E8">
      <w:bookmarkStart w:name="_GoBack" w:id="0"/>
      <w:bookmarkEnd w:id="0"/>
      <w:r w:rsidR="0582C63C">
        <w:rPr/>
        <w:t>Предписание надзорных</w:t>
      </w:r>
      <w:r w:rsidR="0582C63C">
        <w:rPr/>
        <w:t xml:space="preserve"> органов нет.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62b1-cf15-4ecc-8f33-bc8313ce5732}"/>
  <w14:docId w14:val="6E759545"/>
  <w:rsids>
    <w:rsidRoot w:val="6E759545"/>
    <w:rsid w:val="0582C63C"/>
    <w:rsid w:val="6E7595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2018-06-17T14:23:11.5852739Z</dcterms:created>
  <dcterms:modified xsi:type="dcterms:W3CDTF">2018-06-17T14:23:39.2162491Z</dcterms:modified>
  <dc:creator>info@evrika-nn.ru</dc:creator>
  <lastModifiedBy>info@evrika-nn.ru</lastModifiedBy>
</coreProperties>
</file>